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F32B" w14:textId="77777777" w:rsid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376F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 </w:t>
      </w: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commune de Marolles-en-Hurepoix (5640 habitants) recherche un gestionnaire urbanisme. </w:t>
      </w:r>
    </w:p>
    <w:p w14:paraId="77EE118C" w14:textId="7D03D3D8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Sous l'autorité de la Directrice Générale des services et en collaboration avec un second gestionnaire urbanisme, vous êtes en charge des missions suivantes:</w:t>
      </w:r>
    </w:p>
    <w:p w14:paraId="03242299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1C4FE914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Gestion de l’administration du droit des sols</w:t>
      </w:r>
    </w:p>
    <w:p w14:paraId="40AD5F29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Accueil et renseignements en matière d’Urbanisme</w:t>
      </w:r>
    </w:p>
    <w:p w14:paraId="56288FE5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Gestion du service élection quand l’agent en charge de ce poste est absent</w:t>
      </w:r>
    </w:p>
    <w:p w14:paraId="6D252286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Enregistrement du courrier « arrivée » et distribution quand l’agent en charge de ce poste est absent.</w:t>
      </w:r>
    </w:p>
    <w:p w14:paraId="44AA62D2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579DDABE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Activités principales :</w:t>
      </w:r>
    </w:p>
    <w:p w14:paraId="5DDD9DAA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Urbanisme :</w:t>
      </w:r>
    </w:p>
    <w:p w14:paraId="19F65927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Accueil physique, téléphonique, par courrier ou par courriel des usagers</w:t>
      </w:r>
    </w:p>
    <w:p w14:paraId="1AC6F135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Réception et analyse des demandes relatives au droit des sols au regard du Plan Local d’Urbanisme</w:t>
      </w:r>
    </w:p>
    <w:p w14:paraId="5D202F08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Lancement des consultations nécessaires, le cas échéant, envers les organismes extérieurs lors de l’instruction des demandes d’urbanisme</w:t>
      </w:r>
    </w:p>
    <w:p w14:paraId="36B92943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Instruction et rédaction des différentes autorisations d’urbanisme : arrêtés de permis de construire ou de lotir, certificats d’urbanisme etc…</w:t>
      </w:r>
    </w:p>
    <w:p w14:paraId="7870C3A2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Renseignements d’urbanisme et Déclarations d’Intention d’Aliéner (DIA)</w:t>
      </w:r>
    </w:p>
    <w:p w14:paraId="190E04F5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Formulation de propositions dans le cadre de la révision des documents d'urbanisme</w:t>
      </w:r>
    </w:p>
    <w:p w14:paraId="49E0DC15" w14:textId="2B20A1B0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Assister la Police municipale en cas d’infractions relatives à l</w:t>
      </w:r>
      <w:r w:rsidR="007460F4"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’</w:t>
      </w: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Urbanisme (constructions sans permis ou non conformes à un permis etc…)</w:t>
      </w:r>
    </w:p>
    <w:p w14:paraId="5267EA7E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779BCDF2" w14:textId="4A3AAA54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Autres activités</w:t>
      </w:r>
      <w:r w:rsidR="00B91FF1"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r w:rsidR="00B91FF1"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en cas d’absence des agents</w:t>
      </w: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:</w:t>
      </w:r>
    </w:p>
    <w:p w14:paraId="2B32824F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Enregistrement du courrier « arrivée » et distribution quand l’agent en charge de ce poste est absent.</w:t>
      </w:r>
    </w:p>
    <w:p w14:paraId="4BBDE3DF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Gestion des élections</w:t>
      </w:r>
    </w:p>
    <w:p w14:paraId="4EDBAD50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Gestion des missions de recensement</w:t>
      </w:r>
    </w:p>
    <w:p w14:paraId="5C94C4F4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5254BE40" w14:textId="77777777" w:rsidR="003376FB" w:rsidRPr="00B91FF1" w:rsidRDefault="003376FB" w:rsidP="00B91FF1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68A2F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b/>
          <w:bCs/>
          <w:color w:val="E68A2F"/>
          <w:sz w:val="20"/>
          <w:szCs w:val="20"/>
          <w:lang w:eastAsia="fr-FR"/>
        </w:rPr>
        <w:t>Profil du candidat</w:t>
      </w:r>
    </w:p>
    <w:p w14:paraId="18136F86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Connaître l’environnement institutionnel et les processus décisionnels des collectivités locales.</w:t>
      </w:r>
    </w:p>
    <w:p w14:paraId="3CAA2C17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Connaître le cadre règlementaire des actes administratifs : urbanisme (code de l’Urbanisme, Plan Local d’Urbanisme…), élections.</w:t>
      </w:r>
    </w:p>
    <w:p w14:paraId="676A41F9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Connaître et savoir utiliser les techniques et outils de communication.</w:t>
      </w:r>
    </w:p>
    <w:p w14:paraId="7271E291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Savoir utiliser les outils informatiques et connaître la bureautique courante.</w:t>
      </w:r>
    </w:p>
    <w:p w14:paraId="160DD136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Savoir adapter son discours en fonction de l’interlocuteur.</w:t>
      </w:r>
    </w:p>
    <w:p w14:paraId="2B1FB3E6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7A4549A1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Qualités:</w:t>
      </w:r>
    </w:p>
    <w:p w14:paraId="4F26A5D7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 Avoir le sens du service public</w:t>
      </w:r>
    </w:p>
    <w:p w14:paraId="18B508CB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Etre disponible et autonome.</w:t>
      </w:r>
    </w:p>
    <w:p w14:paraId="741F057F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Etre ponctuel.</w:t>
      </w:r>
    </w:p>
    <w:p w14:paraId="6522CA5A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Etre à l’écoute et patient.</w:t>
      </w:r>
    </w:p>
    <w:p w14:paraId="02B9CA39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Etre dynamique et motivé.</w:t>
      </w:r>
    </w:p>
    <w:p w14:paraId="2C8F92EC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Etre capable de travailler en équipe.</w:t>
      </w:r>
    </w:p>
    <w:p w14:paraId="1B0433A4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Faculté d’adaptation et prise d’initiative (être force de proposition).</w:t>
      </w:r>
    </w:p>
    <w:p w14:paraId="0B3DE523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Avoir un bon relationnel avec le public, les élus et collègues.</w:t>
      </w:r>
    </w:p>
    <w:p w14:paraId="608C18EC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Savoir gérer les situations relationnelles difficiles.</w:t>
      </w:r>
    </w:p>
    <w:p w14:paraId="79A51230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Etre rigoureux, organisé et méthodique.</w:t>
      </w:r>
    </w:p>
    <w:p w14:paraId="4CB7B053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Faire preuve de discrétion professionnelle, respecter le secret professionnel et le devoir de réserve.</w:t>
      </w:r>
    </w:p>
    <w:p w14:paraId="3DF447C7" w14:textId="77777777" w:rsidR="003376FB" w:rsidRPr="00B91FF1" w:rsidRDefault="003376FB" w:rsidP="00B91FF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• Savoir gérer de façon simultanée différents dossiers.</w:t>
      </w:r>
    </w:p>
    <w:p w14:paraId="6C7472DE" w14:textId="77777777" w:rsidR="003376FB" w:rsidRPr="00B91FF1" w:rsidRDefault="003376FB" w:rsidP="00B91FF1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68A2F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b/>
          <w:bCs/>
          <w:color w:val="E68A2F"/>
          <w:sz w:val="20"/>
          <w:szCs w:val="20"/>
          <w:lang w:eastAsia="fr-FR"/>
        </w:rPr>
        <w:t>Poste à pourvoir le</w:t>
      </w:r>
    </w:p>
    <w:p w14:paraId="4A67A4F6" w14:textId="0FA47710" w:rsidR="003376FB" w:rsidRPr="00B91FF1" w:rsidRDefault="00B91FF1" w:rsidP="00B91FF1">
      <w:pPr>
        <w:shd w:val="clear" w:color="auto" w:fill="F7F7F7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Le plus rapidement possible</w:t>
      </w:r>
    </w:p>
    <w:p w14:paraId="05304404" w14:textId="77777777" w:rsidR="003376FB" w:rsidRPr="00B91FF1" w:rsidRDefault="003376FB" w:rsidP="00B91FF1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68A2F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b/>
          <w:bCs/>
          <w:color w:val="E68A2F"/>
          <w:sz w:val="20"/>
          <w:szCs w:val="20"/>
          <w:lang w:eastAsia="fr-FR"/>
        </w:rPr>
        <w:t>Type d'emploi</w:t>
      </w:r>
    </w:p>
    <w:p w14:paraId="27AE0E58" w14:textId="77777777" w:rsidR="003376FB" w:rsidRPr="00B91FF1" w:rsidRDefault="003376FB" w:rsidP="00B91FF1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Emploi Permanent</w:t>
      </w:r>
    </w:p>
    <w:p w14:paraId="5B6904FB" w14:textId="77777777" w:rsidR="003376FB" w:rsidRPr="00B91FF1" w:rsidRDefault="003376FB" w:rsidP="00B91FF1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68A2F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b/>
          <w:bCs/>
          <w:color w:val="E68A2F"/>
          <w:sz w:val="20"/>
          <w:szCs w:val="20"/>
          <w:lang w:eastAsia="fr-FR"/>
        </w:rPr>
        <w:t>Temps de travail</w:t>
      </w:r>
    </w:p>
    <w:p w14:paraId="66F1082B" w14:textId="77777777" w:rsidR="003376FB" w:rsidRPr="00B91FF1" w:rsidRDefault="003376FB" w:rsidP="00B91FF1">
      <w:pPr>
        <w:shd w:val="clear" w:color="auto" w:fill="F7F7F7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91FF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Temps complet  </w:t>
      </w:r>
    </w:p>
    <w:p w14:paraId="47D3448B" w14:textId="2B928230" w:rsidR="003376FB" w:rsidRDefault="003376FB" w:rsidP="003376FB">
      <w:pPr>
        <w:shd w:val="clear" w:color="auto" w:fill="DDDDD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3376F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Envoyer CV et lettre de motivation</w:t>
      </w:r>
      <w:r w:rsidRPr="003376F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br/>
      </w:r>
      <w:hyperlink r:id="rId7" w:history="1">
        <w:r w:rsidR="00B91FF1" w:rsidRPr="008F4F5F">
          <w:rPr>
            <w:rStyle w:val="Lienhypertexte"/>
            <w:rFonts w:ascii="Tahoma" w:eastAsia="Times New Roman" w:hAnsi="Tahoma" w:cs="Tahoma"/>
            <w:sz w:val="20"/>
            <w:szCs w:val="20"/>
            <w:lang w:eastAsia="fr-FR"/>
          </w:rPr>
          <w:t>mairie@marolles-en-hurepoix.fr</w:t>
        </w:r>
      </w:hyperlink>
    </w:p>
    <w:p w14:paraId="2DC74435" w14:textId="33BFE644" w:rsidR="00B91FF1" w:rsidRPr="003376FB" w:rsidRDefault="00B91FF1" w:rsidP="003376FB">
      <w:pPr>
        <w:shd w:val="clear" w:color="auto" w:fill="DDDDD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ou</w:t>
      </w:r>
    </w:p>
    <w:p w14:paraId="7227A5B0" w14:textId="77777777" w:rsidR="00B91FF1" w:rsidRDefault="00B91FF1" w:rsidP="00B91FF1">
      <w:pPr>
        <w:shd w:val="clear" w:color="auto" w:fill="DDDDDD"/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Mairie de Marolles-en-Hurepoix</w:t>
      </w:r>
    </w:p>
    <w:p w14:paraId="5F6A6B39" w14:textId="5340A5DB" w:rsidR="00386FB4" w:rsidRDefault="003376FB" w:rsidP="00B91FF1">
      <w:pPr>
        <w:shd w:val="clear" w:color="auto" w:fill="DDDDDD"/>
        <w:spacing w:after="150" w:line="240" w:lineRule="auto"/>
      </w:pPr>
      <w:r w:rsidRPr="003376F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Monsieur le Maire</w:t>
      </w:r>
      <w:r w:rsidRPr="003376F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br/>
        <w:t>1 avenue Charles de Gaulle</w:t>
      </w:r>
      <w:r w:rsidRPr="003376F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br/>
        <w:t>91630 MAROLLES EN HUREPOIX</w:t>
      </w:r>
    </w:p>
    <w:sectPr w:rsidR="00386FB4" w:rsidSect="00B91FF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FB"/>
    <w:rsid w:val="003376FB"/>
    <w:rsid w:val="00386FB4"/>
    <w:rsid w:val="007460F4"/>
    <w:rsid w:val="00B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B296"/>
  <w15:chartTrackingRefBased/>
  <w15:docId w15:val="{2C760777-A493-487B-AD20-89739309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1F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4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1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3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26299922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3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1020081635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29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98030417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1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2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8A2F"/>
                    <w:right w:val="none" w:sz="0" w:space="0" w:color="auto"/>
                  </w:divBdr>
                </w:div>
                <w:div w:id="79956847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64388">
              <w:marLeft w:val="45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irie@marolles-en-hurepoix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5BD9F8964DB419B5B90C15C2A375D" ma:contentTypeVersion="12" ma:contentTypeDescription="Crée un document." ma:contentTypeScope="" ma:versionID="f4f8e372e077c1b875b6e13a185e68d9">
  <xsd:schema xmlns:xsd="http://www.w3.org/2001/XMLSchema" xmlns:xs="http://www.w3.org/2001/XMLSchema" xmlns:p="http://schemas.microsoft.com/office/2006/metadata/properties" xmlns:ns2="d779cffa-83bd-4784-ba85-b4f9d007bb7b" xmlns:ns3="4ae8605a-db0b-4113-8b34-fa489c84d646" targetNamespace="http://schemas.microsoft.com/office/2006/metadata/properties" ma:root="true" ma:fieldsID="34a6de5e4bf8de3754e3b1a457a234a1" ns2:_="" ns3:_="">
    <xsd:import namespace="d779cffa-83bd-4784-ba85-b4f9d007bb7b"/>
    <xsd:import namespace="4ae8605a-db0b-4113-8b34-fa489c84d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9cffa-83bd-4784-ba85-b4f9d007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8605a-db0b-4113-8b34-fa489c84d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F78DC-DCC2-4B2A-B995-7CB2B5150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19AF0-DEB3-42BE-B2D8-5B23C644C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05E39-2B2F-4923-89A9-8DD423EED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9cffa-83bd-4784-ba85-b4f9d007bb7b"/>
    <ds:schemaRef ds:uri="4ae8605a-db0b-4113-8b34-fa489c84d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GASTAL</dc:creator>
  <cp:keywords/>
  <dc:description/>
  <cp:lastModifiedBy>Aline GASTAL</cp:lastModifiedBy>
  <cp:revision>3</cp:revision>
  <dcterms:created xsi:type="dcterms:W3CDTF">2021-09-16T13:19:00Z</dcterms:created>
  <dcterms:modified xsi:type="dcterms:W3CDTF">2021-09-16T13:35:00Z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0x010100E4E5BD9F8964DB419B5B90C15C2A375D</vt:lpwstr>
  </property>
</Properties>
</file>